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C3" w:rsidRPr="00071177" w:rsidRDefault="00597CC3" w:rsidP="00071177">
      <w:pPr>
        <w:spacing w:after="0" w:line="240" w:lineRule="auto"/>
        <w:ind w:left="-567" w:right="-284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7117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71177" w:rsidRPr="0007117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ЕГИПЕТ</w:t>
      </w:r>
    </w:p>
    <w:p w:rsidR="00071177" w:rsidRPr="00071177" w:rsidRDefault="00071177" w:rsidP="00071177">
      <w:pPr>
        <w:shd w:val="clear" w:color="auto" w:fill="FFFFFF"/>
        <w:tabs>
          <w:tab w:val="left" w:pos="-142"/>
        </w:tabs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63636"/>
          <w:sz w:val="12"/>
          <w:szCs w:val="12"/>
          <w:bdr w:val="none" w:sz="0" w:space="0" w:color="auto" w:frame="1"/>
          <w:lang w:eastAsia="ru-RU"/>
        </w:rPr>
      </w:pP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>УВАЖАЕМЫЕ ТУРИСТЫ!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Пожалуйста, внимательно ознакомьтесь с содержанием этой памятки. 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 xml:space="preserve">Ваше путешествие начинается с перелета к месту отдыха по маршруту Минск - </w:t>
      </w:r>
      <w:proofErr w:type="spellStart"/>
      <w:r w:rsidRPr="00080B71">
        <w:rPr>
          <w:rFonts w:ascii="Arial" w:hAnsi="Arial" w:cs="Arial"/>
          <w:sz w:val="18"/>
          <w:szCs w:val="18"/>
        </w:rPr>
        <w:t>Хургада</w:t>
      </w:r>
      <w:proofErr w:type="spellEnd"/>
      <w:r w:rsidRPr="00080B71">
        <w:rPr>
          <w:rFonts w:ascii="Arial" w:hAnsi="Arial" w:cs="Arial"/>
          <w:sz w:val="18"/>
          <w:szCs w:val="18"/>
        </w:rPr>
        <w:t>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Обращаем Ваше внимание: что регистрация на рейс начинается за 2 часа до вылета и за 40 минут до вылета заканчивается.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>Внимательно проверьте документы необходимые Вам в путешествии: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1. Паспорт.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2. Авиабилет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3. Ваучер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4. Страховой полис.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5. Если Вы путешествуете с несовершеннолетними детьми, Вам необходимо иметь при себе документы, подтверждающие родство и нотариально заверенное разрешение на вывоз ребенка из страны (доверенность, свидетельство о рождении). Если у родителей разные фамилии - необходимо иметь при себе свидетельство о рождении ребенка. Копии документов не допускаются.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>В аэропорту отправления: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1. Вам необходимо посмотреть на электронном табло номер стойки регистрации Вашего рейса (номер рейса указан в электронном авиабилете)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2. На стойке регистрации необходимо предъявить паспорт и билет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3. Там же вы сдаете свой багаж (не более 20кг на одного человека)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4. После прохождения процедуры регистрации Вам выдается посадочный талон.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Далее Вам следует самостоятельно пройти паспортный и таможенный контроль.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>Таможенный контроль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Из Беларуси можно вывозить без декларации до 10 000$ на чел., все остальные ценности подлежат декларированию. Вывоз национальной египетской валюты запрещен. При выезде из страны можно поменять египетские фунты на доллары, предъявив обменные квитанции. При ввозе и вывозе значительных валютных сумм необходимо заполнить на таможне в аэропорту валютную декларацию. Декларированию подлежат видеокамеры, ювелирные украшения, электронное оборудование.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 xml:space="preserve">Разрешен беспошлинный ввоз: 400 сигарет, или 50 штук сигар, или 200 грамм табака, 1 л спиртных напитков и 2 л пива. Запрещен ввоз наркотиков, лекарств, содержащих большую дозу наркотических веществ и оружия. Запрещен вывоз из Египта предметов старины, кораллов и </w:t>
      </w:r>
      <w:proofErr w:type="gramStart"/>
      <w:r w:rsidRPr="00080B71">
        <w:rPr>
          <w:rFonts w:ascii="Arial" w:hAnsi="Arial" w:cs="Arial"/>
          <w:sz w:val="18"/>
          <w:szCs w:val="18"/>
        </w:rPr>
        <w:t>другой морской флоры</w:t>
      </w:r>
      <w:proofErr w:type="gramEnd"/>
      <w:r w:rsidRPr="00080B71">
        <w:rPr>
          <w:rFonts w:ascii="Arial" w:hAnsi="Arial" w:cs="Arial"/>
          <w:sz w:val="18"/>
          <w:szCs w:val="18"/>
        </w:rPr>
        <w:t xml:space="preserve"> и фауны (даже подобранных на берегу). Нельзя вывозить чучела любых животных, птиц и рыб.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В случае нарушения данного запрета Вы будете оштрафованы на 1000$. За ввоз наркотиков в Египет предусматривается строгое наказание.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 xml:space="preserve">Перелет Минск – </w:t>
      </w:r>
      <w:proofErr w:type="spellStart"/>
      <w:r w:rsidRPr="00080B71">
        <w:rPr>
          <w:rFonts w:ascii="Arial" w:hAnsi="Arial" w:cs="Arial"/>
          <w:sz w:val="18"/>
          <w:szCs w:val="18"/>
        </w:rPr>
        <w:t>Хургада</w:t>
      </w:r>
      <w:proofErr w:type="spellEnd"/>
      <w:r w:rsidRPr="00080B71">
        <w:rPr>
          <w:rFonts w:ascii="Arial" w:hAnsi="Arial" w:cs="Arial"/>
          <w:sz w:val="18"/>
          <w:szCs w:val="18"/>
        </w:rPr>
        <w:t xml:space="preserve"> составляет около 4 часов.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>В аэропорту прилета: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 xml:space="preserve">По прилету в аэропорт г. </w:t>
      </w:r>
      <w:proofErr w:type="spellStart"/>
      <w:r w:rsidRPr="00080B71">
        <w:rPr>
          <w:rFonts w:ascii="Arial" w:hAnsi="Arial" w:cs="Arial"/>
          <w:sz w:val="18"/>
          <w:szCs w:val="18"/>
        </w:rPr>
        <w:t>Хургада</w:t>
      </w:r>
      <w:proofErr w:type="spellEnd"/>
      <w:r w:rsidRPr="00080B71">
        <w:rPr>
          <w:rFonts w:ascii="Arial" w:hAnsi="Arial" w:cs="Arial"/>
          <w:sz w:val="18"/>
          <w:szCs w:val="18"/>
        </w:rPr>
        <w:t>, выйдя из самолета, Вы проходите в зону для прохождения паспортного и таможенного контроля.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Перед паспортным контролем Вас будут встречать представитель компании принимающей стороны с табличкой SKY FLY TRAVEL \ AZUR TRAVEL.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>Виза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Гражданам Беларуси для въезда в Египет с целью туризма виза оформляется по прилёту в страну.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 xml:space="preserve">По прилету в аэропорту </w:t>
      </w:r>
      <w:proofErr w:type="spellStart"/>
      <w:r w:rsidRPr="00080B71">
        <w:rPr>
          <w:rFonts w:ascii="Arial" w:hAnsi="Arial" w:cs="Arial"/>
          <w:sz w:val="18"/>
          <w:szCs w:val="18"/>
        </w:rPr>
        <w:t>Хургады</w:t>
      </w:r>
      <w:proofErr w:type="spellEnd"/>
      <w:r w:rsidRPr="00080B71">
        <w:rPr>
          <w:rFonts w:ascii="Arial" w:hAnsi="Arial" w:cs="Arial"/>
          <w:sz w:val="18"/>
          <w:szCs w:val="18"/>
        </w:rPr>
        <w:t xml:space="preserve"> необходимо приобрести визу стоимостью 25 долларов США. Виза дает право на однократный въезд и непрерывное пребывание в стране в течение одного месяца (30 дней).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Для оформления визы необходимы: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1. Паспорт, срок действия которого не менее 6 месяцев со дня окончания поездки и наличие в паспорте двух чистых страниц «</w:t>
      </w:r>
      <w:proofErr w:type="spellStart"/>
      <w:r w:rsidRPr="00080B71">
        <w:rPr>
          <w:rFonts w:ascii="Arial" w:hAnsi="Arial" w:cs="Arial"/>
          <w:sz w:val="18"/>
          <w:szCs w:val="18"/>
        </w:rPr>
        <w:t>Visas</w:t>
      </w:r>
      <w:proofErr w:type="spellEnd"/>
      <w:r w:rsidRPr="00080B71">
        <w:rPr>
          <w:rFonts w:ascii="Arial" w:hAnsi="Arial" w:cs="Arial"/>
          <w:sz w:val="18"/>
          <w:szCs w:val="18"/>
        </w:rPr>
        <w:t>».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2. Иммиграционная карточка, заполненная на английском языке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3. Ваучер 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 xml:space="preserve">В соответствии с египетским законодательством лица, нарушившие визовый режим, не имеют права вылетать на чартерных рейсах из аэропортов </w:t>
      </w:r>
      <w:proofErr w:type="spellStart"/>
      <w:r w:rsidRPr="00080B71">
        <w:rPr>
          <w:rFonts w:ascii="Arial" w:hAnsi="Arial" w:cs="Arial"/>
          <w:sz w:val="18"/>
          <w:szCs w:val="18"/>
        </w:rPr>
        <w:t>Хургады</w:t>
      </w:r>
      <w:proofErr w:type="spellEnd"/>
      <w:r w:rsidRPr="00080B71">
        <w:rPr>
          <w:rFonts w:ascii="Arial" w:hAnsi="Arial" w:cs="Arial"/>
          <w:sz w:val="18"/>
          <w:szCs w:val="18"/>
        </w:rPr>
        <w:t xml:space="preserve"> и Шарм-эль-Шейха.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После того как Вы поставили визу, прошли паспортный и таможенный контроль, и забрали багаж, Вам необходимо подойти к представителю принимающей стороны и показать свой ваучер, он сделает в нем отметку и скажет к какому автобусу Вам необходимо пройти.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Автобус отвезет Вас в отель. По пути представитель принимающей компании расскажет вам, когда и во сколько у Вас будет информационная встреча с Вашим отельным гидом.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 xml:space="preserve">Убедительно просим вас, серьезно отнестись к информационной встрече в отеле. Помимо того, что вы познакомитесь лично с человеком, который в любой момент поможет решить ваши вопросы, вы так же узнаете много интересной и полезной информации об отеле, где Вы будете отдыхать, мерах безопасности, обратном трансфере, а также, об экскурсиях, которые Вам смогут предложить. Обращаем Ваше внимание, что, покупая экскурсию не у официального представителя принимающей компании </w:t>
      </w:r>
      <w:proofErr w:type="spellStart"/>
      <w:r w:rsidRPr="00080B71">
        <w:rPr>
          <w:rFonts w:ascii="Arial" w:hAnsi="Arial" w:cs="Arial"/>
          <w:sz w:val="18"/>
          <w:szCs w:val="18"/>
        </w:rPr>
        <w:t>Azur</w:t>
      </w:r>
      <w:proofErr w:type="spellEnd"/>
      <w:r w:rsidRPr="00080B7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0B71">
        <w:rPr>
          <w:rFonts w:ascii="Arial" w:hAnsi="Arial" w:cs="Arial"/>
          <w:sz w:val="18"/>
          <w:szCs w:val="18"/>
        </w:rPr>
        <w:t>Travel</w:t>
      </w:r>
      <w:proofErr w:type="spellEnd"/>
      <w:r w:rsidRPr="00080B71">
        <w:rPr>
          <w:rFonts w:ascii="Arial" w:hAnsi="Arial" w:cs="Arial"/>
          <w:sz w:val="18"/>
          <w:szCs w:val="18"/>
        </w:rPr>
        <w:t>, вся ответственность за ваше здоровье и жизнь лежит полностью на вас.</w:t>
      </w:r>
      <w:bookmarkStart w:id="0" w:name="_GoBack"/>
      <w:bookmarkEnd w:id="0"/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 xml:space="preserve">Так же, в каждом отеле имеется информационный стенд (папка) принимающей стороны, на котором размещается информация об экскурсиях, обратном трансфере, вылете и др. По любым возникающим вопросам в процессе Вашего </w:t>
      </w:r>
      <w:r w:rsidRPr="00080B71">
        <w:rPr>
          <w:rFonts w:ascii="Arial" w:hAnsi="Arial" w:cs="Arial"/>
          <w:sz w:val="18"/>
          <w:szCs w:val="18"/>
        </w:rPr>
        <w:lastRenderedPageBreak/>
        <w:t>отдыха Вы можете позвонить гиду или в офис принимающей компании по телефонам, указанным на информационном стенде (в папке) компании.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>По приезду в отель</w:t>
      </w:r>
      <w:r w:rsidRPr="00080B71">
        <w:rPr>
          <w:rFonts w:ascii="Arial" w:hAnsi="Arial" w:cs="Arial"/>
          <w:sz w:val="18"/>
          <w:szCs w:val="18"/>
        </w:rPr>
        <w:t> для заселения предъявите на рецепцию свой паспорт и ваучер. Время заселения – 14:00.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 xml:space="preserve">За один день до Вашего обратного вылета Ваш гид предупредит Вас о времени обратного трансфера в аэропорт, либо вы можете проверить время трансфера на информационном стенде компании </w:t>
      </w:r>
      <w:proofErr w:type="spellStart"/>
      <w:r w:rsidRPr="00080B71">
        <w:rPr>
          <w:rFonts w:ascii="Arial" w:hAnsi="Arial" w:cs="Arial"/>
          <w:sz w:val="18"/>
          <w:szCs w:val="18"/>
        </w:rPr>
        <w:t>Azur</w:t>
      </w:r>
      <w:proofErr w:type="spellEnd"/>
      <w:r w:rsidRPr="00080B7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80B71">
        <w:rPr>
          <w:rFonts w:ascii="Arial" w:hAnsi="Arial" w:cs="Arial"/>
          <w:sz w:val="18"/>
          <w:szCs w:val="18"/>
        </w:rPr>
        <w:t>Travel</w:t>
      </w:r>
      <w:proofErr w:type="spellEnd"/>
      <w:r w:rsidRPr="00080B71">
        <w:rPr>
          <w:rFonts w:ascii="Arial" w:hAnsi="Arial" w:cs="Arial"/>
          <w:sz w:val="18"/>
          <w:szCs w:val="18"/>
        </w:rPr>
        <w:t>. Вам необходимо будет находиться в указанное время на рецепции отеля.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>В день выезда</w:t>
      </w:r>
      <w:r w:rsidRPr="00080B71">
        <w:rPr>
          <w:rFonts w:ascii="Arial" w:hAnsi="Arial" w:cs="Arial"/>
          <w:sz w:val="18"/>
          <w:szCs w:val="18"/>
        </w:rPr>
        <w:t> до 12:00 необходимо освободить свой номер и оплатить дополнительные услуги: телефонные переговоры, мини-бар, заказ питания и напитков в номер, массаж и др. Свой багаж Вы можете оставить в камере хранения отеля и оставаться на территории отеля до приезда автобуса или машины. Если Вы не сдали номер до 12:00, стоимость комнаты оплачивается полностью за следующие сутки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 xml:space="preserve">При вылете из аэропорта г. </w:t>
      </w:r>
      <w:proofErr w:type="spellStart"/>
      <w:r w:rsidRPr="00080B71">
        <w:rPr>
          <w:rFonts w:ascii="Arial" w:hAnsi="Arial" w:cs="Arial"/>
          <w:sz w:val="18"/>
          <w:szCs w:val="18"/>
        </w:rPr>
        <w:t>Хургада</w:t>
      </w:r>
      <w:proofErr w:type="spellEnd"/>
      <w:r w:rsidRPr="00080B71">
        <w:rPr>
          <w:rFonts w:ascii="Arial" w:hAnsi="Arial" w:cs="Arial"/>
          <w:sz w:val="18"/>
          <w:szCs w:val="18"/>
        </w:rPr>
        <w:t>, из документов Вам достаточно иметь с собой паспорт и обратный билет, по которому на стойке регистрации Вы получите посадочный талон. 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>СТРАХОВОЙ ПОЛИС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Внимательно ознакомьтесь с условиями страхования, изложенными в Вашем страховом полисе. Если во время пребывания в Египте Вы почувствуете недомогание или получите травму, то Вашим первым шагом должен быть звонок в центр неотложной помощи по телефонам, указанным в страховом полисе.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При наличии хронических заболеваний рекомендуем Вам заблаговременно проконсультироваться у Вашего лечащего врача с целью недопущения обострений при посещении Египта. Учтите, что большинство видов медицинского страхования распространяется только на несчастные случаи и внезапные заболевания, не носящие хронического характера. В этом случае, если у Вас происходит обострение Вашего хронического заболевания, медицинская страховка помочь Вам не сможет. Затраты на лечение за рубежом Вам придется оплачивать самостоятельно.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 xml:space="preserve">Просим обратить внимание, что стандартная страховка действует только для стран тура и не покрывает расходы по лечению травм, произошедших вследствие занятий дайвингом, рафтингом, </w:t>
      </w:r>
      <w:proofErr w:type="spellStart"/>
      <w:r w:rsidRPr="00080B71">
        <w:rPr>
          <w:rFonts w:ascii="Arial" w:hAnsi="Arial" w:cs="Arial"/>
          <w:sz w:val="18"/>
          <w:szCs w:val="18"/>
        </w:rPr>
        <w:t>мотосафари</w:t>
      </w:r>
      <w:proofErr w:type="spellEnd"/>
      <w:r w:rsidRPr="00080B71">
        <w:rPr>
          <w:rFonts w:ascii="Arial" w:hAnsi="Arial" w:cs="Arial"/>
          <w:sz w:val="18"/>
          <w:szCs w:val="18"/>
        </w:rPr>
        <w:t>, катанием на лошадях и прочими видами активного отдыха. 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>Полезные контакты: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 xml:space="preserve">Принимающая компания в Египте </w:t>
      </w:r>
      <w:proofErr w:type="spellStart"/>
      <w:r w:rsidRPr="00080B71">
        <w:rPr>
          <w:rFonts w:ascii="Arial" w:hAnsi="Arial" w:cs="Arial"/>
          <w:b/>
          <w:bCs/>
          <w:sz w:val="18"/>
          <w:szCs w:val="18"/>
        </w:rPr>
        <w:t>Azur</w:t>
      </w:r>
      <w:proofErr w:type="spellEnd"/>
      <w:r w:rsidRPr="00080B71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80B71">
        <w:rPr>
          <w:rFonts w:ascii="Arial" w:hAnsi="Arial" w:cs="Arial"/>
          <w:b/>
          <w:bCs/>
          <w:sz w:val="18"/>
          <w:szCs w:val="18"/>
        </w:rPr>
        <w:t>travel</w:t>
      </w:r>
      <w:proofErr w:type="spellEnd"/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+20 11 44145682 – круглосуточно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>Страховая компания «</w:t>
      </w:r>
      <w:proofErr w:type="spellStart"/>
      <w:r w:rsidRPr="00080B71">
        <w:rPr>
          <w:rFonts w:ascii="Arial" w:hAnsi="Arial" w:cs="Arial"/>
          <w:b/>
          <w:bCs/>
          <w:sz w:val="18"/>
          <w:szCs w:val="18"/>
        </w:rPr>
        <w:t>Белгосстрах</w:t>
      </w:r>
      <w:proofErr w:type="spellEnd"/>
      <w:r w:rsidRPr="00080B71">
        <w:rPr>
          <w:rFonts w:ascii="Arial" w:hAnsi="Arial" w:cs="Arial"/>
          <w:b/>
          <w:bCs/>
          <w:sz w:val="18"/>
          <w:szCs w:val="18"/>
        </w:rPr>
        <w:t>»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+375 17 395-48-90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+375 44 741-42-26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+372 59 89-08-10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b/>
          <w:bCs/>
          <w:sz w:val="18"/>
          <w:szCs w:val="18"/>
        </w:rPr>
        <w:t>Посольство Республики Беларусь в Египте (Каир):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+20 2 33 75 782</w:t>
      </w:r>
    </w:p>
    <w:p w:rsidR="00080B71" w:rsidRPr="00080B71" w:rsidRDefault="00080B71" w:rsidP="00080B71">
      <w:pPr>
        <w:pStyle w:val="aa"/>
        <w:spacing w:before="0" w:beforeAutospacing="0" w:after="0" w:afterAutospacing="0"/>
        <w:ind w:left="-426" w:right="-143"/>
        <w:jc w:val="both"/>
        <w:rPr>
          <w:rFonts w:ascii="Arial" w:hAnsi="Arial" w:cs="Arial"/>
          <w:sz w:val="18"/>
          <w:szCs w:val="18"/>
        </w:rPr>
      </w:pPr>
      <w:r w:rsidRPr="00080B71">
        <w:rPr>
          <w:rFonts w:ascii="Arial" w:hAnsi="Arial" w:cs="Arial"/>
          <w:sz w:val="18"/>
          <w:szCs w:val="18"/>
        </w:rPr>
        <w:t>Будем рады и благодарны любым отзывам о нашей работе</w:t>
      </w:r>
    </w:p>
    <w:p w:rsidR="00707772" w:rsidRPr="00080B71" w:rsidRDefault="00707772" w:rsidP="00080B71">
      <w:pPr>
        <w:spacing w:after="0" w:line="240" w:lineRule="auto"/>
        <w:ind w:left="-426" w:right="-143"/>
        <w:jc w:val="both"/>
        <w:outlineLvl w:val="3"/>
        <w:rPr>
          <w:rFonts w:ascii="Arial" w:hAnsi="Arial" w:cs="Arial"/>
          <w:sz w:val="18"/>
          <w:szCs w:val="18"/>
        </w:rPr>
      </w:pPr>
    </w:p>
    <w:p w:rsidR="0061592B" w:rsidRPr="00080B71" w:rsidRDefault="0061592B" w:rsidP="00080B71">
      <w:pPr>
        <w:spacing w:after="0" w:line="240" w:lineRule="auto"/>
        <w:ind w:left="-426" w:right="-143"/>
        <w:jc w:val="center"/>
        <w:rPr>
          <w:rFonts w:ascii="Arial" w:hAnsi="Arial" w:cs="Arial"/>
          <w:b/>
          <w:sz w:val="18"/>
          <w:szCs w:val="18"/>
        </w:rPr>
      </w:pPr>
      <w:r w:rsidRPr="00080B71">
        <w:rPr>
          <w:rFonts w:ascii="Arial" w:hAnsi="Arial" w:cs="Arial"/>
          <w:b/>
          <w:sz w:val="18"/>
          <w:szCs w:val="18"/>
        </w:rPr>
        <w:t>ХОРОШЕГО ОТДЫХА!!!</w:t>
      </w:r>
    </w:p>
    <w:p w:rsidR="00071177" w:rsidRPr="00080B71" w:rsidRDefault="00071177" w:rsidP="00080B71">
      <w:pPr>
        <w:spacing w:after="0" w:line="240" w:lineRule="auto"/>
        <w:ind w:left="-426" w:right="-143"/>
        <w:jc w:val="both"/>
        <w:rPr>
          <w:rFonts w:ascii="Arial" w:hAnsi="Arial" w:cs="Arial"/>
          <w:b/>
          <w:sz w:val="18"/>
          <w:szCs w:val="18"/>
        </w:rPr>
      </w:pPr>
    </w:p>
    <w:sectPr w:rsidR="00071177" w:rsidRPr="00080B71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6A" w:rsidRDefault="00892A6A" w:rsidP="00377528">
      <w:pPr>
        <w:spacing w:after="0" w:line="240" w:lineRule="auto"/>
      </w:pPr>
      <w:r>
        <w:separator/>
      </w:r>
    </w:p>
  </w:endnote>
  <w:endnote w:type="continuationSeparator" w:id="0">
    <w:p w:rsidR="00892A6A" w:rsidRDefault="00892A6A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>Частное туристское унитарное предприятие «</w:t>
    </w:r>
    <w:proofErr w:type="spellStart"/>
    <w:r w:rsidRPr="00C53624">
      <w:rPr>
        <w:b/>
        <w:color w:val="1F3864"/>
        <w:sz w:val="16"/>
        <w:szCs w:val="16"/>
      </w:rPr>
      <w:t>ЭйБиСи</w:t>
    </w:r>
    <w:proofErr w:type="spellEnd"/>
    <w:r w:rsidRPr="00C53624">
      <w:rPr>
        <w:b/>
        <w:color w:val="1F3864"/>
        <w:sz w:val="16"/>
        <w:szCs w:val="16"/>
      </w:rPr>
      <w:t xml:space="preserve"> </w:t>
    </w:r>
    <w:proofErr w:type="spellStart"/>
    <w:r w:rsidRPr="00C53624">
      <w:rPr>
        <w:b/>
        <w:color w:val="1F3864"/>
        <w:sz w:val="16"/>
        <w:szCs w:val="16"/>
      </w:rPr>
      <w:t>Турс</w:t>
    </w:r>
    <w:proofErr w:type="spellEnd"/>
    <w:r w:rsidRPr="00C53624">
      <w:rPr>
        <w:b/>
        <w:color w:val="1F3864"/>
        <w:sz w:val="16"/>
        <w:szCs w:val="16"/>
      </w:rPr>
      <w:t xml:space="preserve">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080B71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C53624">
      <w:rPr>
        <w:color w:val="1F3864"/>
        <w:sz w:val="16"/>
        <w:szCs w:val="16"/>
        <w:lang w:val="en-US"/>
      </w:rPr>
      <w:t>E</w:t>
    </w:r>
    <w:r w:rsidRPr="00080B71">
      <w:rPr>
        <w:color w:val="1F3864"/>
        <w:sz w:val="16"/>
        <w:szCs w:val="16"/>
        <w:lang w:val="en-US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080B71">
      <w:rPr>
        <w:color w:val="1F3864"/>
        <w:sz w:val="16"/>
        <w:szCs w:val="16"/>
        <w:lang w:val="en-US"/>
      </w:rPr>
      <w:t>:</w:t>
    </w:r>
    <w:r w:rsidR="00470E91" w:rsidRPr="00080B71">
      <w:rPr>
        <w:color w:val="1F3864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080B71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080B71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080B71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080B71">
      <w:rPr>
        <w:color w:val="1F3864"/>
        <w:sz w:val="16"/>
        <w:szCs w:val="16"/>
        <w:lang w:val="en-US"/>
      </w:rPr>
      <w:t xml:space="preserve"> </w:t>
    </w:r>
    <w:r w:rsidRPr="00080B71">
      <w:rPr>
        <w:rStyle w:val="a7"/>
        <w:color w:val="1F3864"/>
        <w:sz w:val="16"/>
        <w:szCs w:val="16"/>
        <w:lang w:val="en-US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080B71">
        <w:rPr>
          <w:rStyle w:val="a7"/>
          <w:color w:val="1F3864"/>
          <w:sz w:val="16"/>
          <w:szCs w:val="16"/>
          <w:lang w:val="en-US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080B71">
        <w:rPr>
          <w:rStyle w:val="a7"/>
          <w:color w:val="1F3864"/>
          <w:sz w:val="16"/>
          <w:szCs w:val="16"/>
          <w:lang w:val="en-US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080B71">
        <w:rPr>
          <w:rStyle w:val="a7"/>
          <w:color w:val="1F3864"/>
          <w:sz w:val="16"/>
          <w:szCs w:val="16"/>
          <w:lang w:val="en-US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080B71" w:rsidRDefault="004D01AB">
    <w:pPr>
      <w:pStyle w:val="a5"/>
      <w:rPr>
        <w:lang w:val="en-US"/>
      </w:rPr>
    </w:pPr>
  </w:p>
  <w:p w:rsidR="004D01AB" w:rsidRPr="00080B71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6A" w:rsidRDefault="00892A6A" w:rsidP="00377528">
      <w:pPr>
        <w:spacing w:after="0" w:line="240" w:lineRule="auto"/>
      </w:pPr>
      <w:r>
        <w:separator/>
      </w:r>
    </w:p>
  </w:footnote>
  <w:footnote w:type="continuationSeparator" w:id="0">
    <w:p w:rsidR="00892A6A" w:rsidRDefault="00892A6A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proofErr w:type="spellStart"/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proofErr w:type="spellEnd"/>
    <w:r w:rsidRPr="0042427C">
      <w:rPr>
        <w:rFonts w:ascii="Arial Black" w:hAnsi="Arial Black" w:cs="Arial"/>
        <w:sz w:val="24"/>
      </w:rPr>
      <w:t xml:space="preserve"> </w:t>
    </w:r>
    <w:proofErr w:type="spellStart"/>
    <w:r w:rsidR="00F654B2" w:rsidRPr="00F654B2">
      <w:rPr>
        <w:rFonts w:ascii="Arial Black" w:hAnsi="Arial Black" w:cs="Arial"/>
        <w:b/>
        <w:color w:val="0B6269"/>
        <w:sz w:val="24"/>
      </w:rPr>
      <w:t>Турс</w:t>
    </w:r>
    <w:proofErr w:type="spellEnd"/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2DB4E5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71864"/>
    <w:multiLevelType w:val="multilevel"/>
    <w:tmpl w:val="C108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D2AFE"/>
    <w:multiLevelType w:val="multilevel"/>
    <w:tmpl w:val="F906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71177"/>
    <w:rsid w:val="00080B71"/>
    <w:rsid w:val="00095679"/>
    <w:rsid w:val="0009608C"/>
    <w:rsid w:val="000A1F4E"/>
    <w:rsid w:val="000C3F6B"/>
    <w:rsid w:val="000D0466"/>
    <w:rsid w:val="00101879"/>
    <w:rsid w:val="001175FD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7B0E"/>
    <w:rsid w:val="00307B53"/>
    <w:rsid w:val="00324261"/>
    <w:rsid w:val="00342F28"/>
    <w:rsid w:val="00377528"/>
    <w:rsid w:val="003A36F2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F14AF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C73FB"/>
    <w:rsid w:val="006E6926"/>
    <w:rsid w:val="006F3F7A"/>
    <w:rsid w:val="00707772"/>
    <w:rsid w:val="00743C92"/>
    <w:rsid w:val="007472C5"/>
    <w:rsid w:val="00764D20"/>
    <w:rsid w:val="007746C0"/>
    <w:rsid w:val="007D79F5"/>
    <w:rsid w:val="007F06FE"/>
    <w:rsid w:val="008060C1"/>
    <w:rsid w:val="008170B6"/>
    <w:rsid w:val="00825A19"/>
    <w:rsid w:val="008336F5"/>
    <w:rsid w:val="008360E0"/>
    <w:rsid w:val="00843271"/>
    <w:rsid w:val="00884D2C"/>
    <w:rsid w:val="00892A6A"/>
    <w:rsid w:val="008E3148"/>
    <w:rsid w:val="008F4C60"/>
    <w:rsid w:val="008F704A"/>
    <w:rsid w:val="009007A1"/>
    <w:rsid w:val="009053A7"/>
    <w:rsid w:val="009372FA"/>
    <w:rsid w:val="0099578D"/>
    <w:rsid w:val="009C0089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425C"/>
    <w:rsid w:val="00F027B0"/>
    <w:rsid w:val="00F346CE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1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2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8B55-A315-4793-84C8-C75F8281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2017-11-25T19:03:00Z</cp:lastPrinted>
  <dcterms:created xsi:type="dcterms:W3CDTF">2015-10-13T15:45:00Z</dcterms:created>
  <dcterms:modified xsi:type="dcterms:W3CDTF">2018-01-04T10:31:00Z</dcterms:modified>
</cp:coreProperties>
</file>