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E" w:rsidRPr="00856F6E" w:rsidRDefault="00826C8D" w:rsidP="009E37DE">
      <w:pPr>
        <w:shd w:val="clear" w:color="auto" w:fill="FFFFFF"/>
        <w:tabs>
          <w:tab w:val="left" w:pos="-426"/>
        </w:tabs>
        <w:ind w:left="-426" w:right="-285"/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ШВЕЙЦАРИЯ</w:t>
      </w:r>
    </w:p>
    <w:p w:rsid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826C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Общая информация о стране</w:t>
      </w:r>
    </w:p>
    <w:p w:rsidR="009E37DE" w:rsidRPr="009E37DE" w:rsidRDefault="009E37DE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государство в Центральной Европе. Более 70% территории страны принадлежит к двум горным системам, Альпам и Юре, разделенным холмистым Швейцарским плоскогорьем с многочисленными тектоническими озерами. Максимальная отметка - пик 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Дюфур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(4634 м). Общая площадь ледников около 2000 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кв.км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Крупнейшие озера - 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Баденское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Женевское, Лаго-Маджоре и 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Невшательское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, главная река - Рейн (с притоком Ааре). 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6C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Столица: 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Берн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6C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Площадь: 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41 284 км2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826C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Население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  8</w:t>
      </w:r>
      <w:proofErr w:type="gramEnd"/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,8 млн. человек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6C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Религия: 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45% католики, 46% протестанты, 6% исповедуют другие религии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6C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Виза: </w:t>
      </w:r>
      <w:proofErr w:type="spellStart"/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шенген</w:t>
      </w:r>
      <w:proofErr w:type="spellEnd"/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6C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Время: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-2 часа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6C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Язык: 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Государственными языками являются немецкий и французский.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6C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Валюта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франк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6C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Климат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Умеренный, ему не свойственны крайние проявления жары, холода или влажности. В июле и августе дневная температура в среднем составляет от 18 до 27 °С (64° - 75° 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F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 в январе - феврале - от -1 до 5 °С (30° - 41 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F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 Весной и осенью дневная температура обычно поднимается от 8 до 15 °С (46° - 59° 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F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 Температура во многом зависит от высоты над уровнем моря.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6C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Праздники и нерабочие дни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 января - Новый год, 2 января - День Бертольда (герцог Бертольд V является основателем Берна),28 марта - 22 апреля - Страстная пятница,5 апреля - 25 апреля (первые воскресенье и понедельник после весеннего равноденствия) - Пасха и Пасхальный понедельник, 8 мая - 13 июня – Вознесение,18-19 мая - Троица и Духов день, 11 июня - Праздник тела Господня,1-2 августа - День Швейцарской Конфедерации,1 ноября - День Всех Святых,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25 декабря - Рождество.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6C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Банки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обычно работают с понедельника по пятницу с 8.30 до 16.30</w:t>
      </w:r>
      <w:proofErr w:type="gramStart"/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 закрыты</w:t>
      </w:r>
      <w:proofErr w:type="gramEnd"/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субботам, воскресеньям и в праздничные дни.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6C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Магазины: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понедельника по пятницу магазины работают с 8:30 до 18:30, в субботу – с 8:00 до 12:00 и с 14:00 до 16:00. В крупных городах некоторые магазины работают </w:t>
      </w:r>
      <w:proofErr w:type="gramStart"/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без перерыв</w:t>
      </w:r>
      <w:proofErr w:type="gramEnd"/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обед, но закрыты в понедельник в первой половине дня.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6C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Транспорт</w:t>
      </w:r>
    </w:p>
    <w:p w:rsidR="00826C8D" w:rsidRDefault="009E37DE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826C8D"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Городской общественный транспорт в Швейцарии представлен автобусами, трамваями и троллейбусами.</w:t>
      </w:r>
    </w:p>
    <w:p w:rsidR="009E37DE" w:rsidRPr="009E37DE" w:rsidRDefault="009E37DE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Удобно приобрести единый проездной билет «</w:t>
      </w:r>
      <w:proofErr w:type="spellStart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Swiss</w:t>
      </w:r>
      <w:proofErr w:type="spellEnd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Pass</w:t>
      </w:r>
      <w:proofErr w:type="spellEnd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действующий на территории Швейцарии для проезда на автобусах, поездах и катерах, а также дающий 25% скидку на фуникулеры и ряд других льгот. При его покупке автоматически выдается «</w:t>
      </w:r>
      <w:proofErr w:type="spellStart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Swiss</w:t>
      </w:r>
      <w:proofErr w:type="spellEnd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Family</w:t>
      </w:r>
      <w:proofErr w:type="spellEnd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Card</w:t>
      </w:r>
      <w:proofErr w:type="spellEnd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(семейная карточка), дающая право бесплатно перевозить детей до 16 лет. «</w:t>
      </w:r>
      <w:proofErr w:type="spellStart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Swiss</w:t>
      </w:r>
      <w:proofErr w:type="spellEnd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Pass</w:t>
      </w:r>
      <w:proofErr w:type="spellEnd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действует в течение выбранного срока и не допускает изъятия или прибавления дней действия. </w:t>
      </w:r>
      <w:r w:rsidRPr="009E37D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«Swiss </w:t>
      </w:r>
      <w:proofErr w:type="gramStart"/>
      <w:r w:rsidRPr="009E37D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Pass</w:t>
      </w:r>
      <w:proofErr w:type="gramEnd"/>
      <w:r w:rsidRPr="009E37D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» </w:t>
      </w:r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бывают</w:t>
      </w:r>
      <w:r w:rsidRPr="009E37D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</w:t>
      </w:r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двух</w:t>
      </w:r>
      <w:r w:rsidRPr="009E37D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</w:t>
      </w:r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видов</w:t>
      </w:r>
      <w:r w:rsidRPr="009E37D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— «Swiss Flexi Pass» </w:t>
      </w:r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9E37D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«Swiss Card». </w:t>
      </w:r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</w:t>
      </w:r>
      <w:proofErr w:type="spellStart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Swiss</w:t>
      </w:r>
      <w:proofErr w:type="spellEnd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Flexi</w:t>
      </w:r>
      <w:proofErr w:type="spellEnd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Pass</w:t>
      </w:r>
      <w:proofErr w:type="spellEnd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действует в течение любых трех дней текущего месяца. «</w:t>
      </w:r>
      <w:proofErr w:type="spellStart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Swiss</w:t>
      </w:r>
      <w:proofErr w:type="spellEnd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Card</w:t>
      </w:r>
      <w:proofErr w:type="spellEnd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предоставляет 50% скидку при покупке билетов на все направления «</w:t>
      </w:r>
      <w:proofErr w:type="spellStart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Swiss</w:t>
      </w:r>
      <w:proofErr w:type="spellEnd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Travel</w:t>
      </w:r>
      <w:proofErr w:type="spellEnd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System</w:t>
      </w:r>
      <w:proofErr w:type="spellEnd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плюс дает право на 2 бесплатные поездки (при въезде и при выезде из страны). </w:t>
      </w:r>
    </w:p>
    <w:p w:rsidR="009E37DE" w:rsidRPr="009E37DE" w:rsidRDefault="009E37DE" w:rsidP="009E37DE">
      <w:pPr>
        <w:shd w:val="clear" w:color="auto" w:fill="FFFFFF"/>
        <w:tabs>
          <w:tab w:val="left" w:pos="-426"/>
        </w:tabs>
        <w:spacing w:after="0" w:line="240" w:lineRule="auto"/>
        <w:ind w:right="-427"/>
        <w:jc w:val="both"/>
        <w:rPr>
          <w:rFonts w:ascii="Arial" w:eastAsia="Times New Roman" w:hAnsi="Arial" w:cs="Arial"/>
          <w:color w:val="333333"/>
          <w:sz w:val="6"/>
          <w:szCs w:val="6"/>
          <w:lang w:eastAsia="ru-RU"/>
        </w:rPr>
      </w:pPr>
    </w:p>
    <w:p w:rsidR="009E37DE" w:rsidRPr="009E37DE" w:rsidRDefault="009E37DE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color w:val="333333"/>
          <w:sz w:val="31"/>
          <w:szCs w:val="31"/>
          <w:lang w:eastAsia="ru-RU"/>
        </w:rPr>
      </w:pPr>
      <w:r w:rsidRPr="009E37DE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  <w:t>Дороги и правила вождения</w:t>
      </w:r>
      <w:r w:rsidRPr="009E37DE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 </w:t>
      </w:r>
    </w:p>
    <w:p w:rsidR="009E37DE" w:rsidRPr="009E37DE" w:rsidRDefault="009E37DE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Движение правостороннее. Использование ремней безопасности обязательно для сидящих на переднем сиденье, дети до 12 лет должны находиться на заднем сиденье автомобиля. Во время дождя и в туннелях использование </w:t>
      </w:r>
      <w:r w:rsidRPr="009E37DE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фар</w:t>
      </w:r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обязательно. Запрещается ездить с парковочными огнями. Ограничения скорости в городах — 50 км/ч, на основных автострадах — 80 км/ч, на скоростных трассах («</w:t>
      </w:r>
      <w:proofErr w:type="spellStart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freeway</w:t>
      </w:r>
      <w:proofErr w:type="spellEnd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») — 120 км/ч (обозначены зелеными указателями, для пользования ими необходимо заплатить годовой дорожный сбор «</w:t>
      </w:r>
      <w:proofErr w:type="spellStart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vignette</w:t>
      </w:r>
      <w:proofErr w:type="spellEnd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(40 CHF), приобретя соответствующий знак оплаты, обычно его включают в сумму аренды). Большинство стоянок — платные, первый час стоит около 1,5 CHF. </w:t>
      </w:r>
    </w:p>
    <w:p w:rsidR="009E37DE" w:rsidRPr="009E37DE" w:rsidRDefault="009E37DE" w:rsidP="009E37DE">
      <w:pPr>
        <w:shd w:val="clear" w:color="auto" w:fill="FFFFFF"/>
        <w:tabs>
          <w:tab w:val="left" w:pos="-426"/>
        </w:tabs>
        <w:spacing w:after="0" w:line="240" w:lineRule="auto"/>
        <w:ind w:right="-427"/>
        <w:jc w:val="both"/>
        <w:rPr>
          <w:rFonts w:ascii="Arial" w:eastAsia="Times New Roman" w:hAnsi="Arial" w:cs="Arial"/>
          <w:color w:val="333333"/>
          <w:sz w:val="6"/>
          <w:szCs w:val="6"/>
          <w:lang w:eastAsia="ru-RU"/>
        </w:rPr>
      </w:pPr>
    </w:p>
    <w:p w:rsidR="009E37DE" w:rsidRPr="009E37DE" w:rsidRDefault="009E37DE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E37DE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Такси</w:t>
      </w:r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можно заказать по телефонам 022/321-22-23, 022/794-71-11, 022/331-41-33. Базовый тариф при посадке — 5 CHF на пассажира, далее начисляется по 2 CHF за км. В вечернее время и по воскресеньям существует дополнительная оплата.  </w:t>
      </w:r>
    </w:p>
    <w:p w:rsidR="009E37DE" w:rsidRPr="009E37DE" w:rsidRDefault="009E37DE" w:rsidP="009E37DE">
      <w:pPr>
        <w:shd w:val="clear" w:color="auto" w:fill="FFFFFF"/>
        <w:tabs>
          <w:tab w:val="left" w:pos="-426"/>
        </w:tabs>
        <w:spacing w:after="0" w:line="240" w:lineRule="auto"/>
        <w:ind w:right="-427"/>
        <w:jc w:val="both"/>
        <w:rPr>
          <w:rFonts w:ascii="Arial" w:eastAsia="Times New Roman" w:hAnsi="Arial" w:cs="Arial"/>
          <w:color w:val="333333"/>
          <w:sz w:val="6"/>
          <w:szCs w:val="6"/>
          <w:lang w:eastAsia="ru-RU"/>
        </w:rPr>
      </w:pPr>
    </w:p>
    <w:p w:rsidR="009E37DE" w:rsidRPr="009E37DE" w:rsidRDefault="009E37DE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b/>
          <w:color w:val="333333"/>
          <w:sz w:val="31"/>
          <w:szCs w:val="31"/>
          <w:lang w:eastAsia="ru-RU"/>
        </w:rPr>
      </w:pPr>
      <w:r w:rsidRPr="009E37DE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Аренда автомобилей</w:t>
      </w:r>
    </w:p>
    <w:p w:rsidR="009E37DE" w:rsidRPr="009E37DE" w:rsidRDefault="009E37DE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Условия аренды автомобиля: возраст водителя — не менее 21 года (для некоторых моделей машин — 25 лет), наличие международного водительского удостоверения, водительский стаж не менее трёх лет, наличие действительной кредитной карточки (а </w:t>
      </w:r>
      <w:proofErr w:type="gramStart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некоторые марки автомобилей</w:t>
      </w:r>
      <w:proofErr w:type="gramEnd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— даже двух). </w:t>
      </w:r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 городах, помимо общественного транспорта, можно ездить и на велосипедах. Бесплатную аренду велосипедов предлагают в Цюрихе и в Женеве. В пункте проката нужно лишь оставить какой-либо документ и 20 CHF в залог на один день (в Цюрихе) или 50 CHF (в Женеве).  </w:t>
      </w:r>
    </w:p>
    <w:p w:rsidR="009E37DE" w:rsidRPr="009E37DE" w:rsidRDefault="009E37DE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6"/>
          <w:szCs w:val="6"/>
          <w:lang w:eastAsia="ru-RU"/>
        </w:rPr>
      </w:pPr>
      <w:bookmarkStart w:id="0" w:name="_GoBack"/>
      <w:bookmarkEnd w:id="0"/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6C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Размещение в отеле: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 международными положениями расчетный час в отелях в 14:00 местного времени. Распределение номеров является прерогативой администрации отеля. Драгоценности, деньги, документы необходимо хранить в сейфе, который находится на стойке регистрации. За утраченные ценности, находящие вне сейфа, администрация отеля ответственности не несет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6C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Напряжение в сети: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220 В</w:t>
      </w:r>
    </w:p>
    <w:p w:rsid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015AAE"/>
          <w:sz w:val="20"/>
          <w:szCs w:val="20"/>
          <w:lang w:eastAsia="ru-RU"/>
        </w:rPr>
      </w:pPr>
      <w:r w:rsidRPr="00826C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Достопримечательности: </w:t>
      </w:r>
      <w:proofErr w:type="spellStart"/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fldChar w:fldCharType="begin"/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HYPERLINK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"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http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://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ru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.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wikipedia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.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org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/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wiki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/%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0%91%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5%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5%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4%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8%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BA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1%82%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8%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1%81%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BA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8%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9_%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BC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BE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1%81%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1%82%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1%8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1%80%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1%8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C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_%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A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1%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2%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1%8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F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1%82%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BE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3%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BE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_%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0%98%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BE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0" \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o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"Бенедиктинский монастырь Святого Иоанна" 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fldChar w:fldCharType="separate"/>
      </w:r>
      <w:r w:rsidRPr="00826C8D">
        <w:rPr>
          <w:rFonts w:ascii="Arial" w:eastAsia="Times New Roman" w:hAnsi="Arial" w:cs="Arial"/>
          <w:color w:val="015AAE"/>
          <w:sz w:val="20"/>
          <w:szCs w:val="20"/>
          <w:lang w:eastAsia="ru-RU"/>
        </w:rPr>
        <w:t>Бенедиктинский</w:t>
      </w:r>
      <w:proofErr w:type="spellEnd"/>
      <w:r w:rsidRPr="00826C8D">
        <w:rPr>
          <w:rFonts w:ascii="Arial" w:eastAsia="Times New Roman" w:hAnsi="Arial" w:cs="Arial"/>
          <w:color w:val="015AAE"/>
          <w:sz w:val="20"/>
          <w:szCs w:val="20"/>
          <w:lang w:eastAsia="ru-RU"/>
        </w:rPr>
        <w:t xml:space="preserve"> монастырь Святого Иоанна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fldChar w:fldCharType="end"/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8" w:tooltip="Монастырь Святого Галла" w:history="1">
        <w:r w:rsidRPr="00826C8D">
          <w:rPr>
            <w:rFonts w:ascii="Arial" w:eastAsia="Times New Roman" w:hAnsi="Arial" w:cs="Arial"/>
            <w:color w:val="015AAE"/>
            <w:sz w:val="20"/>
            <w:szCs w:val="20"/>
            <w:lang w:eastAsia="ru-RU"/>
          </w:rPr>
          <w:t>Монастырь Святого Галла</w:t>
        </w:r>
      </w:hyperlink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9" w:tooltip="Старый город (Берн)" w:history="1">
        <w:r w:rsidRPr="00826C8D">
          <w:rPr>
            <w:rFonts w:ascii="Arial" w:eastAsia="Times New Roman" w:hAnsi="Arial" w:cs="Arial"/>
            <w:color w:val="015AAE"/>
            <w:sz w:val="20"/>
            <w:szCs w:val="20"/>
            <w:lang w:eastAsia="ru-RU"/>
          </w:rPr>
          <w:t>Старый город в Берне</w:t>
        </w:r>
      </w:hyperlink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10" w:tooltip="Крепостные сооружения Беллинцоны" w:history="1">
        <w:r w:rsidRPr="00826C8D">
          <w:rPr>
            <w:rFonts w:ascii="Arial" w:eastAsia="Times New Roman" w:hAnsi="Arial" w:cs="Arial"/>
            <w:color w:val="015AAE"/>
            <w:sz w:val="20"/>
            <w:szCs w:val="20"/>
            <w:lang w:eastAsia="ru-RU"/>
          </w:rPr>
          <w:t xml:space="preserve">Крепостные сооружения </w:t>
        </w:r>
        <w:proofErr w:type="spellStart"/>
        <w:r w:rsidRPr="00826C8D">
          <w:rPr>
            <w:rFonts w:ascii="Arial" w:eastAsia="Times New Roman" w:hAnsi="Arial" w:cs="Arial"/>
            <w:color w:val="015AAE"/>
            <w:sz w:val="20"/>
            <w:szCs w:val="20"/>
            <w:lang w:eastAsia="ru-RU"/>
          </w:rPr>
          <w:t>Беллинцоны</w:t>
        </w:r>
        <w:proofErr w:type="spellEnd"/>
      </w:hyperlink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Регион </w:t>
      </w:r>
      <w:hyperlink r:id="rId11" w:tooltip="Юнгфрау" w:history="1">
        <w:r w:rsidRPr="00826C8D">
          <w:rPr>
            <w:rFonts w:ascii="Arial" w:eastAsia="Times New Roman" w:hAnsi="Arial" w:cs="Arial"/>
            <w:color w:val="015AAE"/>
            <w:sz w:val="20"/>
            <w:szCs w:val="20"/>
            <w:lang w:eastAsia="ru-RU"/>
          </w:rPr>
          <w:t>Юнгфрау</w:t>
        </w:r>
      </w:hyperlink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proofErr w:type="spellStart"/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fldChar w:fldCharType="begin"/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HYPERLINK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"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http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://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ru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.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wikipedia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.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org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/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wiki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/%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0%90%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5%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1%87" \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o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"Алеч" 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fldChar w:fldCharType="separate"/>
      </w:r>
      <w:r w:rsidRPr="00826C8D">
        <w:rPr>
          <w:rFonts w:ascii="Arial" w:eastAsia="Times New Roman" w:hAnsi="Arial" w:cs="Arial"/>
          <w:color w:val="015AAE"/>
          <w:sz w:val="20"/>
          <w:szCs w:val="20"/>
          <w:lang w:eastAsia="ru-RU"/>
        </w:rPr>
        <w:t>Алеч</w:t>
      </w:r>
      <w:proofErr w:type="spellEnd"/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fldChar w:fldCharType="end"/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proofErr w:type="spellStart"/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fldChar w:fldCharType="begin"/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HYPERLINK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"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http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://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ru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.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wikipedia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.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org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/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wiki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/%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0%91%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8%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1%87%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1%85%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BE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1%80%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" \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o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"Бичхорн" 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fldChar w:fldCharType="separate"/>
      </w:r>
      <w:r w:rsidRPr="00826C8D">
        <w:rPr>
          <w:rFonts w:ascii="Arial" w:eastAsia="Times New Roman" w:hAnsi="Arial" w:cs="Arial"/>
          <w:color w:val="015AAE"/>
          <w:sz w:val="20"/>
          <w:szCs w:val="20"/>
          <w:lang w:eastAsia="ru-RU"/>
        </w:rPr>
        <w:t>Бичхорн</w:t>
      </w:r>
      <w:proofErr w:type="spellEnd"/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fldChar w:fldCharType="end"/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12" w:tooltip="Террасовые виноградники Лаво" w:history="1">
        <w:r w:rsidRPr="00826C8D">
          <w:rPr>
            <w:rFonts w:ascii="Arial" w:eastAsia="Times New Roman" w:hAnsi="Arial" w:cs="Arial"/>
            <w:color w:val="015AAE"/>
            <w:sz w:val="20"/>
            <w:szCs w:val="20"/>
            <w:lang w:eastAsia="ru-RU"/>
          </w:rPr>
          <w:t>Террасовые виноградники</w:t>
        </w:r>
      </w:hyperlink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proofErr w:type="spellStart"/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fldChar w:fldCharType="begin"/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HYPERLINK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"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http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://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ru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.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wikipedia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.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org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/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wiki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/%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A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5%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1%82%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8%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9%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1%81%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BA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1%8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F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_%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6%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5%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5%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7%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1%8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F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_%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4%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BE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1%80%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BE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3%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0" \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o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"Ретийская железная дорога" 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fldChar w:fldCharType="separate"/>
      </w:r>
      <w:r w:rsidRPr="00826C8D">
        <w:rPr>
          <w:rFonts w:ascii="Arial" w:eastAsia="Times New Roman" w:hAnsi="Arial" w:cs="Arial"/>
          <w:color w:val="015AAE"/>
          <w:sz w:val="20"/>
          <w:szCs w:val="20"/>
          <w:lang w:eastAsia="ru-RU"/>
        </w:rPr>
        <w:t>Ретийская</w:t>
      </w:r>
      <w:proofErr w:type="spellEnd"/>
      <w:r w:rsidRPr="00826C8D">
        <w:rPr>
          <w:rFonts w:ascii="Arial" w:eastAsia="Times New Roman" w:hAnsi="Arial" w:cs="Arial"/>
          <w:color w:val="015AAE"/>
          <w:sz w:val="20"/>
          <w:szCs w:val="20"/>
          <w:lang w:eastAsia="ru-RU"/>
        </w:rPr>
        <w:t xml:space="preserve"> железная дорога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fldChar w:fldCharType="end"/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13" w:tooltip="Ла-Шо-де-Фон" w:history="1">
        <w:r w:rsidRPr="00826C8D">
          <w:rPr>
            <w:rFonts w:ascii="Arial" w:eastAsia="Times New Roman" w:hAnsi="Arial" w:cs="Arial"/>
            <w:color w:val="015AAE"/>
            <w:sz w:val="20"/>
            <w:szCs w:val="20"/>
            <w:lang w:eastAsia="ru-RU"/>
          </w:rPr>
          <w:t>Ла-</w:t>
        </w:r>
        <w:proofErr w:type="spellStart"/>
        <w:r w:rsidRPr="00826C8D">
          <w:rPr>
            <w:rFonts w:ascii="Arial" w:eastAsia="Times New Roman" w:hAnsi="Arial" w:cs="Arial"/>
            <w:color w:val="015AAE"/>
            <w:sz w:val="20"/>
            <w:szCs w:val="20"/>
            <w:lang w:eastAsia="ru-RU"/>
          </w:rPr>
          <w:t>Шо</w:t>
        </w:r>
        <w:proofErr w:type="spellEnd"/>
        <w:r w:rsidRPr="00826C8D">
          <w:rPr>
            <w:rFonts w:ascii="Arial" w:eastAsia="Times New Roman" w:hAnsi="Arial" w:cs="Arial"/>
            <w:color w:val="015AAE"/>
            <w:sz w:val="20"/>
            <w:szCs w:val="20"/>
            <w:lang w:eastAsia="ru-RU"/>
          </w:rPr>
          <w:t>-де-Фон</w:t>
        </w:r>
      </w:hyperlink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proofErr w:type="spellStart"/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fldChar w:fldCharType="begin"/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HYPERLINK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"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http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://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ru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.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wikipedia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.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org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/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wiki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/%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0%9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5_%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0%9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BE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BA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0%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BB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%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D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1%8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C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>" \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instrText>o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"Ле Локль" </w:instrTex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fldChar w:fldCharType="separate"/>
      </w:r>
      <w:r w:rsidRPr="00826C8D">
        <w:rPr>
          <w:rFonts w:ascii="Arial" w:eastAsia="Times New Roman" w:hAnsi="Arial" w:cs="Arial"/>
          <w:color w:val="015AAE"/>
          <w:sz w:val="20"/>
          <w:szCs w:val="20"/>
          <w:lang w:eastAsia="ru-RU"/>
        </w:rPr>
        <w:t>Ле</w:t>
      </w:r>
      <w:proofErr w:type="spellEnd"/>
      <w:r w:rsidRPr="00826C8D">
        <w:rPr>
          <w:rFonts w:ascii="Arial" w:eastAsia="Times New Roman" w:hAnsi="Arial" w:cs="Arial"/>
          <w:color w:val="015AAE"/>
          <w:sz w:val="20"/>
          <w:szCs w:val="20"/>
          <w:lang w:eastAsia="ru-RU"/>
        </w:rPr>
        <w:t xml:space="preserve"> </w:t>
      </w:r>
      <w:proofErr w:type="spellStart"/>
      <w:r w:rsidRPr="00826C8D">
        <w:rPr>
          <w:rFonts w:ascii="Arial" w:eastAsia="Times New Roman" w:hAnsi="Arial" w:cs="Arial"/>
          <w:color w:val="015AAE"/>
          <w:sz w:val="20"/>
          <w:szCs w:val="20"/>
          <w:lang w:eastAsia="ru-RU"/>
        </w:rPr>
        <w:t>Локль</w:t>
      </w:r>
      <w:proofErr w:type="spellEnd"/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fldChar w:fldCharType="end"/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Доисторические </w:t>
      </w:r>
      <w:hyperlink r:id="rId14" w:tooltip="Свайное жилище" w:history="1">
        <w:r w:rsidRPr="00826C8D">
          <w:rPr>
            <w:rFonts w:ascii="Arial" w:eastAsia="Times New Roman" w:hAnsi="Arial" w:cs="Arial"/>
            <w:color w:val="015AAE"/>
            <w:sz w:val="20"/>
            <w:szCs w:val="20"/>
            <w:lang w:eastAsia="ru-RU"/>
          </w:rPr>
          <w:t>свайные жилища</w:t>
        </w:r>
      </w:hyperlink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окрестностях </w:t>
      </w:r>
      <w:hyperlink r:id="rId15" w:tooltip="Альпы" w:history="1">
        <w:r w:rsidRPr="00826C8D">
          <w:rPr>
            <w:rFonts w:ascii="Arial" w:eastAsia="Times New Roman" w:hAnsi="Arial" w:cs="Arial"/>
            <w:color w:val="015AAE"/>
            <w:sz w:val="20"/>
            <w:szCs w:val="20"/>
            <w:lang w:eastAsia="ru-RU"/>
          </w:rPr>
          <w:t>Альп</w:t>
        </w:r>
      </w:hyperlink>
    </w:p>
    <w:p w:rsidR="009E37DE" w:rsidRDefault="009E37DE" w:rsidP="009E37DE">
      <w:pPr>
        <w:shd w:val="clear" w:color="auto" w:fill="FFFFFF"/>
        <w:tabs>
          <w:tab w:val="left" w:pos="-426"/>
        </w:tabs>
        <w:spacing w:after="0" w:line="240" w:lineRule="auto"/>
        <w:ind w:left="-425" w:right="-425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E37D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Швейцарская кухня </w:t>
      </w:r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появилась в результате сложного, длительного и противоречивого развития под влиянием многих народов, проживающих в стране. Особенно велико влияние французской, итальянской и немецких кулинарных традиций. Отличительная особенность местной кухни — обилие сыра и кисломолочных продуктов, а также мяса с разнообразными приправами. Обязательно следует попробовать традиционное «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фуа-гра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» или «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чиз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фондю» — расплавленный в кипящем белом вине сыр «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грюйер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» или «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эмменталь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», приправленный специями. Есть это блюдо следует в горячем виде, обмакивая в сыр кусочки белого хлеба и обязательно «запивая» белым вином. Еще одно популярное сырное блюдо — «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раклетт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», представляющий собой </w:t>
      </w:r>
      <w:proofErr w:type="gram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особым образом</w:t>
      </w:r>
      <w:proofErr w:type="gram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поджаренный сыр с хрустящими маринованными огурчиками и картофелем в мундире. Крайне популярен «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бернес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платтер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» — жареные кусочки говядины и свинины с зелеными бобами или кислой капустой, а также «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люрих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лешнетцелтес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» — тонкие кусочки телятины в соусе. Повсеместно употребляются аппетитные сосиски всех видов, особенно славятся колбаски из кантонов Санкт-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Галлен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 Берн, а также огромные двухметровые сосиски из Цюриха, прекрасные беконы и специально приготовленный картофель «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решти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», который лучше всего подавать в сочетании с белой мюнхенской колбаской «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братвурст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». </w:t>
      </w:r>
      <w:r w:rsidRPr="009E37DE">
        <w:rPr>
          <w:rFonts w:ascii="Arial" w:hAnsi="Arial" w:cs="Arial"/>
          <w:color w:val="333333"/>
          <w:sz w:val="20"/>
          <w:szCs w:val="20"/>
        </w:rPr>
        <w:br/>
      </w:r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Швейцарский шоколад и десерты «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хюхли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» и «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крепфли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» также известны во всем мире. Стоит попробовать и специально приготовленный очень крепкий кофе «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ристретто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9E37DE" w:rsidRDefault="009E37DE" w:rsidP="009E37DE">
      <w:pPr>
        <w:shd w:val="clear" w:color="auto" w:fill="FFFFFF"/>
        <w:tabs>
          <w:tab w:val="left" w:pos="-426"/>
        </w:tabs>
        <w:spacing w:after="0" w:line="240" w:lineRule="auto"/>
        <w:ind w:left="-425" w:right="-425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E37DE">
        <w:rPr>
          <w:rFonts w:ascii="Arial" w:hAnsi="Arial" w:cs="Arial"/>
          <w:color w:val="333333"/>
          <w:sz w:val="20"/>
          <w:szCs w:val="20"/>
        </w:rPr>
        <w:br/>
      </w:r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В южных кантонах используется практически только итальянская кухня с её «пастами», «пиццей», «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карпаччо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» «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скампи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» и «рисотто», с обилием зелени и оливкового масла. </w:t>
      </w:r>
    </w:p>
    <w:p w:rsidR="009E37DE" w:rsidRPr="009E37DE" w:rsidRDefault="009E37DE" w:rsidP="009E37DE">
      <w:pPr>
        <w:shd w:val="clear" w:color="auto" w:fill="FFFFFF"/>
        <w:tabs>
          <w:tab w:val="left" w:pos="-426"/>
        </w:tabs>
        <w:spacing w:after="0" w:line="240" w:lineRule="auto"/>
        <w:ind w:left="-425" w:right="-4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Швейцарские вина и пиво великолепны. Среди белых вин выделяются «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Йоханниoберг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», «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Фердан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», «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Лавю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», среди красных — «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Ламей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», «Корон» и «Дол». Хороши ликеры «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Кирш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», «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Пфлюмли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» и «</w:t>
      </w:r>
      <w:proofErr w:type="spellStart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Вильямин</w:t>
      </w:r>
      <w:proofErr w:type="spellEnd"/>
      <w:r w:rsidRPr="009E37DE">
        <w:rPr>
          <w:rFonts w:ascii="Arial" w:hAnsi="Arial" w:cs="Arial"/>
          <w:color w:val="333333"/>
          <w:sz w:val="20"/>
          <w:szCs w:val="20"/>
          <w:shd w:val="clear" w:color="auto" w:fill="FFFFFF"/>
        </w:rPr>
        <w:t>», но они очень крепкие.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6C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Таможенные правила: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Наиболее актуальную информацию о нормах провозимых и ввозимых товарах вы можете найти на сайте http://customs.gov.by/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6C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Посольство Республики Беларусь в Швейцарии!!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Quartierweg</w:t>
      </w:r>
      <w:proofErr w:type="spellEnd"/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6, 3074 Muri </w:t>
      </w:r>
      <w:proofErr w:type="spellStart"/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bei</w:t>
      </w:r>
      <w:proofErr w:type="spellEnd"/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Bern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e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Mail</w:t>
      </w:r>
      <w:proofErr w:type="gramEnd"/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 </w:t>
      </w:r>
      <w:proofErr w:type="spellStart"/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switzerland</w:t>
      </w:r>
      <w:proofErr w:type="spellEnd"/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@</w:t>
      </w:r>
      <w:proofErr w:type="spellStart"/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mfa</w:t>
      </w:r>
      <w:proofErr w:type="spellEnd"/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spellStart"/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gov</w:t>
      </w:r>
      <w:proofErr w:type="spellEnd"/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by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Секретариат: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тел. : +4131/ 952 79 14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факс: +4131/ 952 76 16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Консульская служба</w:t>
      </w:r>
    </w:p>
    <w:p w:rsidR="00826C8D" w:rsidRPr="009E37DE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Quartierweg</w:t>
      </w:r>
      <w:proofErr w:type="spellEnd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6, 3074 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Muri</w:t>
      </w:r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bei</w:t>
      </w:r>
      <w:proofErr w:type="spellEnd"/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Bern</w:t>
      </w:r>
    </w:p>
    <w:p w:rsidR="00826C8D" w:rsidRPr="009E37DE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</w:t>
      </w:r>
      <w:r w:rsidRPr="009E37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+4131/ 952 76 81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факс +4131/ 952 76 16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е-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mail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 </w:t>
      </w:r>
      <w:proofErr w:type="spellStart"/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switzerland</w:t>
      </w:r>
      <w:proofErr w:type="spellEnd"/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consul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@</w:t>
      </w:r>
      <w:proofErr w:type="spellStart"/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mfa</w:t>
      </w:r>
      <w:proofErr w:type="spellEnd"/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spellStart"/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gov</w:t>
      </w:r>
      <w:proofErr w:type="spellEnd"/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by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6C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Справочная информация: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Код  международной</w:t>
      </w:r>
      <w:proofErr w:type="gramEnd"/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связи с Швейцарией - 41;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Полиция – 117;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Скорая помощь – 111;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Пожарная служба – 118.</w:t>
      </w:r>
    </w:p>
    <w:p w:rsidR="00826C8D" w:rsidRPr="00826C8D" w:rsidRDefault="00826C8D" w:rsidP="009E37DE">
      <w:pPr>
        <w:shd w:val="clear" w:color="auto" w:fill="FFFFFF"/>
        <w:tabs>
          <w:tab w:val="left" w:pos="-426"/>
        </w:tabs>
        <w:spacing w:after="0" w:line="240" w:lineRule="auto"/>
        <w:ind w:left="-426" w:right="-42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Coris</w:t>
      </w:r>
      <w:proofErr w:type="spellEnd"/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International</w:t>
      </w:r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spellStart"/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Белгосстрах</w:t>
      </w:r>
      <w:proofErr w:type="spellEnd"/>
      <w:r w:rsidRPr="00826C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+375172999969/+375172999968</w:t>
      </w:r>
    </w:p>
    <w:p w:rsidR="0061592B" w:rsidRPr="00856F6E" w:rsidRDefault="0061592B" w:rsidP="009E37DE">
      <w:pPr>
        <w:tabs>
          <w:tab w:val="left" w:pos="-426"/>
        </w:tabs>
        <w:ind w:left="-426" w:right="-285"/>
        <w:jc w:val="center"/>
        <w:rPr>
          <w:rFonts w:ascii="Arial" w:hAnsi="Arial" w:cs="Arial"/>
          <w:b/>
          <w:sz w:val="18"/>
          <w:szCs w:val="18"/>
        </w:rPr>
      </w:pPr>
      <w:r w:rsidRPr="00856F6E">
        <w:rPr>
          <w:rFonts w:ascii="Arial" w:hAnsi="Arial" w:cs="Arial"/>
          <w:b/>
          <w:sz w:val="18"/>
          <w:szCs w:val="18"/>
        </w:rPr>
        <w:t>ХОРОШЕГО ОТДЫХА!!!</w:t>
      </w:r>
    </w:p>
    <w:p w:rsidR="009E37DE" w:rsidRPr="00856F6E" w:rsidRDefault="009E37DE">
      <w:pPr>
        <w:tabs>
          <w:tab w:val="left" w:pos="-426"/>
        </w:tabs>
        <w:ind w:left="-426" w:right="-285"/>
        <w:jc w:val="center"/>
        <w:rPr>
          <w:rFonts w:ascii="Arial" w:hAnsi="Arial" w:cs="Arial"/>
          <w:b/>
          <w:sz w:val="18"/>
          <w:szCs w:val="18"/>
        </w:rPr>
      </w:pPr>
    </w:p>
    <w:sectPr w:rsidR="009E37DE" w:rsidRPr="00856F6E" w:rsidSect="009E37DE">
      <w:headerReference w:type="default" r:id="rId16"/>
      <w:footerReference w:type="default" r:id="rId17"/>
      <w:pgSz w:w="11906" w:h="16838"/>
      <w:pgMar w:top="1360" w:right="850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752" w:rsidRDefault="003A1752" w:rsidP="00377528">
      <w:pPr>
        <w:spacing w:after="0" w:line="240" w:lineRule="auto"/>
      </w:pPr>
      <w:r>
        <w:separator/>
      </w:r>
    </w:p>
  </w:endnote>
  <w:endnote w:type="continuationSeparator" w:id="0">
    <w:p w:rsidR="003A1752" w:rsidRDefault="003A1752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>Частное туристское унитарное предприятие «</w:t>
    </w:r>
    <w:proofErr w:type="spellStart"/>
    <w:r w:rsidRPr="00C53624">
      <w:rPr>
        <w:b/>
        <w:color w:val="1F3864"/>
        <w:sz w:val="16"/>
        <w:szCs w:val="16"/>
      </w:rPr>
      <w:t>ЭйБиСи</w:t>
    </w:r>
    <w:proofErr w:type="spellEnd"/>
    <w:r w:rsidRPr="00C53624">
      <w:rPr>
        <w:b/>
        <w:color w:val="1F3864"/>
        <w:sz w:val="16"/>
        <w:szCs w:val="16"/>
      </w:rPr>
      <w:t xml:space="preserve"> </w:t>
    </w:r>
    <w:proofErr w:type="spellStart"/>
    <w:r w:rsidRPr="00C53624">
      <w:rPr>
        <w:b/>
        <w:color w:val="1F3864"/>
        <w:sz w:val="16"/>
        <w:szCs w:val="16"/>
      </w:rPr>
      <w:t>Турс</w:t>
    </w:r>
    <w:proofErr w:type="spellEnd"/>
    <w:r w:rsidRPr="00C53624">
      <w:rPr>
        <w:b/>
        <w:color w:val="1F3864"/>
        <w:sz w:val="16"/>
        <w:szCs w:val="16"/>
      </w:rPr>
      <w:t xml:space="preserve">» </w:t>
    </w:r>
  </w:p>
  <w:p w:rsidR="004A7B63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 w:rsidR="00470E91" w:rsidRPr="00C53624">
      <w:rPr>
        <w:color w:val="1F3864"/>
        <w:sz w:val="16"/>
        <w:szCs w:val="16"/>
      </w:rPr>
      <w:t>1</w:t>
    </w:r>
    <w:r w:rsidRPr="00C53624">
      <w:rPr>
        <w:color w:val="1F3864"/>
        <w:sz w:val="16"/>
        <w:szCs w:val="16"/>
      </w:rPr>
      <w:t xml:space="preserve"> – 5</w:t>
    </w:r>
    <w:r w:rsidR="00470E91" w:rsidRPr="00C53624">
      <w:rPr>
        <w:color w:val="1F3864"/>
        <w:sz w:val="16"/>
        <w:szCs w:val="16"/>
      </w:rPr>
      <w:t>0</w:t>
    </w:r>
    <w:r w:rsidRPr="00C53624">
      <w:rPr>
        <w:color w:val="1F3864"/>
        <w:sz w:val="16"/>
        <w:szCs w:val="16"/>
      </w:rPr>
      <w:t xml:space="preserve">4, р/с </w:t>
    </w:r>
    <w:r w:rsidR="00AB5DEF" w:rsidRPr="00C53624">
      <w:rPr>
        <w:color w:val="1F3864"/>
        <w:sz w:val="16"/>
        <w:szCs w:val="16"/>
        <w:lang w:val="en-US"/>
      </w:rPr>
      <w:t>BY</w:t>
    </w:r>
    <w:r w:rsidR="00470E91" w:rsidRPr="00C53624">
      <w:rPr>
        <w:color w:val="1F3864"/>
        <w:sz w:val="16"/>
        <w:szCs w:val="16"/>
      </w:rPr>
      <w:t>24</w:t>
    </w:r>
    <w:r w:rsidR="00AB5DEF" w:rsidRPr="00C53624">
      <w:rPr>
        <w:color w:val="1F3864"/>
        <w:sz w:val="16"/>
        <w:szCs w:val="16"/>
      </w:rPr>
      <w:t xml:space="preserve"> </w:t>
    </w:r>
    <w:r w:rsidR="00AB5DEF" w:rsidRPr="00C53624">
      <w:rPr>
        <w:color w:val="1F3864"/>
        <w:sz w:val="16"/>
        <w:szCs w:val="16"/>
        <w:lang w:val="en-US"/>
      </w:rPr>
      <w:t>BLBB</w:t>
    </w:r>
    <w:r w:rsidR="00470E91" w:rsidRPr="00C53624">
      <w:rPr>
        <w:color w:val="1F3864"/>
        <w:sz w:val="16"/>
        <w:szCs w:val="16"/>
      </w:rPr>
      <w:t xml:space="preserve"> 3012019299517000</w:t>
    </w:r>
    <w:r w:rsidR="00AB5DEF" w:rsidRPr="00C53624">
      <w:rPr>
        <w:color w:val="1F3864"/>
        <w:sz w:val="16"/>
        <w:szCs w:val="16"/>
      </w:rPr>
      <w:t>1001</w:t>
    </w:r>
    <w:r w:rsidRPr="00C53624">
      <w:rPr>
        <w:color w:val="1F3864"/>
        <w:sz w:val="16"/>
        <w:szCs w:val="16"/>
      </w:rPr>
      <w:t xml:space="preserve"> </w:t>
    </w:r>
  </w:p>
  <w:p w:rsidR="004D01AB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в ЦБУ № 521 ОАО «</w:t>
    </w:r>
    <w:proofErr w:type="spellStart"/>
    <w:r w:rsidRPr="00C53624">
      <w:rPr>
        <w:color w:val="1F3864"/>
        <w:sz w:val="16"/>
        <w:szCs w:val="16"/>
      </w:rPr>
      <w:t>Белинвестбанк</w:t>
    </w:r>
    <w:proofErr w:type="spellEnd"/>
    <w:r w:rsidRPr="00C53624">
      <w:rPr>
        <w:color w:val="1F3864"/>
        <w:sz w:val="16"/>
        <w:szCs w:val="16"/>
      </w:rPr>
      <w:t xml:space="preserve">», код </w:t>
    </w:r>
    <w:r w:rsidR="00AB5DEF" w:rsidRPr="00C53624">
      <w:rPr>
        <w:color w:val="1F3864"/>
        <w:sz w:val="16"/>
        <w:szCs w:val="16"/>
        <w:lang w:val="en-US"/>
      </w:rPr>
      <w:t>BLBB</w:t>
    </w:r>
    <w:r w:rsidR="00FC6560" w:rsidRPr="00C53624">
      <w:rPr>
        <w:color w:val="1F3864"/>
        <w:sz w:val="16"/>
        <w:szCs w:val="16"/>
        <w:lang w:val="en-US"/>
      </w:rPr>
      <w:t>B</w:t>
    </w:r>
    <w:r w:rsidR="00AB5DEF" w:rsidRPr="00C53624">
      <w:rPr>
        <w:color w:val="1F3864"/>
        <w:sz w:val="16"/>
        <w:szCs w:val="16"/>
        <w:lang w:val="en-US"/>
      </w:rPr>
      <w:t>Y</w:t>
    </w:r>
    <w:r w:rsidR="00AB5DEF" w:rsidRPr="00C53624">
      <w:rPr>
        <w:color w:val="1F3864"/>
        <w:sz w:val="16"/>
        <w:szCs w:val="16"/>
      </w:rPr>
      <w:t>2</w:t>
    </w:r>
    <w:r w:rsidR="00AB5DEF" w:rsidRPr="00C53624">
      <w:rPr>
        <w:color w:val="1F3864"/>
        <w:sz w:val="16"/>
        <w:szCs w:val="16"/>
        <w:lang w:val="en-US"/>
      </w:rPr>
      <w:t>X</w:t>
    </w:r>
    <w:r w:rsidR="00101879" w:rsidRPr="00C53624">
      <w:rPr>
        <w:color w:val="1F3864"/>
        <w:sz w:val="16"/>
        <w:szCs w:val="16"/>
      </w:rPr>
      <w:t xml:space="preserve">, </w:t>
    </w:r>
    <w:r w:rsidR="00EA425C" w:rsidRPr="00C53624">
      <w:rPr>
        <w:color w:val="1F3864"/>
        <w:sz w:val="16"/>
        <w:szCs w:val="16"/>
      </w:rPr>
      <w:t xml:space="preserve">г. Минск, ул. Филатова, 12, </w:t>
    </w:r>
    <w:r w:rsidR="00101879" w:rsidRPr="00C53624">
      <w:rPr>
        <w:color w:val="1F3864"/>
        <w:sz w:val="16"/>
        <w:szCs w:val="16"/>
      </w:rPr>
      <w:t>УНП 192995170</w:t>
    </w:r>
  </w:p>
  <w:p w:rsidR="004D01AB" w:rsidRPr="00C53624" w:rsidRDefault="00470E91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Тел.</w:t>
    </w:r>
    <w:r w:rsidR="001D22B5" w:rsidRPr="00C53624">
      <w:rPr>
        <w:color w:val="1F3864"/>
        <w:sz w:val="16"/>
        <w:szCs w:val="16"/>
      </w:rPr>
      <w:t xml:space="preserve">/факс +375 17 362 20 </w:t>
    </w:r>
    <w:proofErr w:type="gramStart"/>
    <w:r w:rsidR="001D22B5" w:rsidRPr="00C53624">
      <w:rPr>
        <w:color w:val="1F3864"/>
        <w:sz w:val="16"/>
        <w:szCs w:val="16"/>
      </w:rPr>
      <w:t xml:space="preserve">02, </w:t>
    </w:r>
    <w:r w:rsidR="004D01AB" w:rsidRPr="00C53624">
      <w:rPr>
        <w:color w:val="1F3864"/>
        <w:sz w:val="16"/>
        <w:szCs w:val="16"/>
      </w:rPr>
      <w:t xml:space="preserve"> моб.</w:t>
    </w:r>
    <w:r w:rsidRPr="00C53624">
      <w:rPr>
        <w:color w:val="1F3864"/>
        <w:sz w:val="16"/>
        <w:szCs w:val="16"/>
      </w:rPr>
      <w:t>:</w:t>
    </w:r>
    <w:proofErr w:type="gramEnd"/>
    <w:r w:rsidR="004D01AB" w:rsidRPr="00C53624">
      <w:rPr>
        <w:color w:val="1F3864"/>
        <w:sz w:val="16"/>
        <w:szCs w:val="16"/>
      </w:rPr>
      <w:t xml:space="preserve"> +375 </w:t>
    </w:r>
    <w:r w:rsidR="005815BD" w:rsidRPr="00C53624">
      <w:rPr>
        <w:color w:val="1F3864"/>
        <w:sz w:val="16"/>
        <w:szCs w:val="16"/>
      </w:rPr>
      <w:t>33 667 62 94</w:t>
    </w:r>
    <w:r w:rsidR="004D01AB" w:rsidRPr="00C53624">
      <w:rPr>
        <w:color w:val="1F3864"/>
        <w:sz w:val="16"/>
        <w:szCs w:val="16"/>
      </w:rPr>
      <w:t>, +375 44 7</w:t>
    </w:r>
    <w:r w:rsidR="005815BD" w:rsidRPr="00C53624">
      <w:rPr>
        <w:color w:val="1F3864"/>
        <w:sz w:val="16"/>
        <w:szCs w:val="16"/>
      </w:rPr>
      <w:t>5</w:t>
    </w:r>
    <w:r w:rsidR="004D01AB" w:rsidRPr="00C53624">
      <w:rPr>
        <w:color w:val="1F3864"/>
        <w:sz w:val="16"/>
        <w:szCs w:val="16"/>
      </w:rPr>
      <w:t>4 0</w:t>
    </w:r>
    <w:r w:rsidR="005815BD" w:rsidRPr="00C53624">
      <w:rPr>
        <w:color w:val="1F3864"/>
        <w:sz w:val="16"/>
        <w:szCs w:val="16"/>
      </w:rPr>
      <w:t>9</w:t>
    </w:r>
    <w:r w:rsidR="004D01AB" w:rsidRPr="00C53624">
      <w:rPr>
        <w:color w:val="1F3864"/>
        <w:sz w:val="16"/>
        <w:szCs w:val="16"/>
      </w:rPr>
      <w:t xml:space="preserve"> </w:t>
    </w:r>
    <w:r w:rsidR="005815BD" w:rsidRPr="00C53624">
      <w:rPr>
        <w:color w:val="1F3864"/>
        <w:sz w:val="16"/>
        <w:szCs w:val="16"/>
      </w:rPr>
      <w:t>53</w:t>
    </w:r>
  </w:p>
  <w:p w:rsidR="004D01AB" w:rsidRPr="00C53624" w:rsidRDefault="004D01AB" w:rsidP="004D01AB">
    <w:pPr>
      <w:spacing w:after="0" w:line="240" w:lineRule="auto"/>
      <w:ind w:left="-284"/>
      <w:jc w:val="center"/>
      <w:rPr>
        <w:sz w:val="16"/>
        <w:szCs w:val="16"/>
      </w:rPr>
    </w:pPr>
    <w:r w:rsidRPr="00C53624">
      <w:rPr>
        <w:color w:val="1F3864"/>
        <w:sz w:val="16"/>
        <w:szCs w:val="16"/>
        <w:lang w:val="en-US"/>
      </w:rPr>
      <w:t>E</w:t>
    </w:r>
    <w:r w:rsidRPr="00C53624">
      <w:rPr>
        <w:color w:val="1F3864"/>
        <w:sz w:val="16"/>
        <w:szCs w:val="16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C53624">
      <w:rPr>
        <w:color w:val="1F3864"/>
        <w:sz w:val="16"/>
        <w:szCs w:val="16"/>
      </w:rPr>
      <w:t>:</w:t>
    </w:r>
    <w:r w:rsidR="00470E91" w:rsidRPr="00C53624">
      <w:rPr>
        <w:color w:val="1F3864"/>
        <w:sz w:val="16"/>
        <w:szCs w:val="16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53624">
        <w:rPr>
          <w:rStyle w:val="a7"/>
          <w:sz w:val="16"/>
          <w:szCs w:val="16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53624">
        <w:rPr>
          <w:rStyle w:val="a7"/>
          <w:sz w:val="16"/>
          <w:szCs w:val="16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53624">
        <w:rPr>
          <w:rStyle w:val="a7"/>
          <w:sz w:val="16"/>
          <w:szCs w:val="16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53624">
      <w:rPr>
        <w:color w:val="1F3864"/>
        <w:sz w:val="16"/>
        <w:szCs w:val="16"/>
      </w:rPr>
      <w:t xml:space="preserve"> </w:t>
    </w:r>
    <w:r w:rsidRPr="00C53624">
      <w:rPr>
        <w:rStyle w:val="a7"/>
        <w:color w:val="1F3864"/>
        <w:sz w:val="16"/>
        <w:szCs w:val="16"/>
      </w:rPr>
      <w:t xml:space="preserve">  </w:t>
    </w:r>
    <w:hyperlink r:id="rId2" w:history="1">
      <w:r w:rsidRPr="00C53624">
        <w:rPr>
          <w:rStyle w:val="a7"/>
          <w:color w:val="1F3864"/>
          <w:sz w:val="16"/>
          <w:szCs w:val="16"/>
          <w:lang w:val="en-US"/>
        </w:rPr>
        <w:t>www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abc</w:t>
      </w:r>
      <w:r w:rsidRPr="00C53624">
        <w:rPr>
          <w:rStyle w:val="a7"/>
          <w:color w:val="1F3864"/>
          <w:sz w:val="16"/>
          <w:szCs w:val="16"/>
        </w:rPr>
        <w:t>-</w:t>
      </w:r>
      <w:r w:rsidRPr="00C53624">
        <w:rPr>
          <w:rStyle w:val="a7"/>
          <w:color w:val="1F3864"/>
          <w:sz w:val="16"/>
          <w:szCs w:val="16"/>
          <w:lang w:val="en-US"/>
        </w:rPr>
        <w:t>project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by</w:t>
      </w:r>
    </w:hyperlink>
  </w:p>
  <w:p w:rsidR="004D01AB" w:rsidRPr="00C53624" w:rsidRDefault="004D01AB">
    <w:pPr>
      <w:pStyle w:val="a5"/>
    </w:pPr>
  </w:p>
  <w:p w:rsidR="004D01AB" w:rsidRPr="00C53624" w:rsidRDefault="004D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752" w:rsidRDefault="003A1752" w:rsidP="00377528">
      <w:pPr>
        <w:spacing w:after="0" w:line="240" w:lineRule="auto"/>
      </w:pPr>
      <w:r>
        <w:separator/>
      </w:r>
    </w:p>
  </w:footnote>
  <w:footnote w:type="continuationSeparator" w:id="0">
    <w:p w:rsidR="003A1752" w:rsidRDefault="003A1752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16" name="Рисунок 16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proofErr w:type="spellStart"/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proofErr w:type="spellEnd"/>
    <w:r w:rsidRPr="0042427C">
      <w:rPr>
        <w:rFonts w:ascii="Arial Black" w:hAnsi="Arial Black" w:cs="Arial"/>
        <w:sz w:val="24"/>
      </w:rPr>
      <w:t xml:space="preserve"> </w:t>
    </w:r>
    <w:proofErr w:type="spellStart"/>
    <w:r w:rsidR="00F654B2" w:rsidRPr="00F654B2">
      <w:rPr>
        <w:rFonts w:ascii="Arial Black" w:hAnsi="Arial Black" w:cs="Arial"/>
        <w:b/>
        <w:color w:val="0B6269"/>
        <w:sz w:val="24"/>
      </w:rPr>
      <w:t>Турс</w:t>
    </w:r>
    <w:proofErr w:type="spellEnd"/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833502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E2154D"/>
    <w:multiLevelType w:val="multilevel"/>
    <w:tmpl w:val="B1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612"/>
    <w:multiLevelType w:val="multilevel"/>
    <w:tmpl w:val="090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571E4"/>
    <w:multiLevelType w:val="multilevel"/>
    <w:tmpl w:val="F62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46117"/>
    <w:multiLevelType w:val="multilevel"/>
    <w:tmpl w:val="F5D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55B50"/>
    <w:multiLevelType w:val="multilevel"/>
    <w:tmpl w:val="C77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A18B3"/>
    <w:multiLevelType w:val="multilevel"/>
    <w:tmpl w:val="E08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213B0"/>
    <w:rsid w:val="000360AA"/>
    <w:rsid w:val="000505A4"/>
    <w:rsid w:val="00095679"/>
    <w:rsid w:val="0009608C"/>
    <w:rsid w:val="000A1F4E"/>
    <w:rsid w:val="000C3F6B"/>
    <w:rsid w:val="000D0466"/>
    <w:rsid w:val="00101879"/>
    <w:rsid w:val="001175FD"/>
    <w:rsid w:val="001524E2"/>
    <w:rsid w:val="00165CAA"/>
    <w:rsid w:val="00190E00"/>
    <w:rsid w:val="001B337A"/>
    <w:rsid w:val="001B4DF1"/>
    <w:rsid w:val="001B6174"/>
    <w:rsid w:val="001D22B5"/>
    <w:rsid w:val="001D3F30"/>
    <w:rsid w:val="001D671B"/>
    <w:rsid w:val="00255223"/>
    <w:rsid w:val="00261861"/>
    <w:rsid w:val="0026203B"/>
    <w:rsid w:val="002938E9"/>
    <w:rsid w:val="002B0286"/>
    <w:rsid w:val="002B7B0E"/>
    <w:rsid w:val="00307B53"/>
    <w:rsid w:val="00324261"/>
    <w:rsid w:val="00342F28"/>
    <w:rsid w:val="00377528"/>
    <w:rsid w:val="003A1752"/>
    <w:rsid w:val="003C162A"/>
    <w:rsid w:val="00402AD0"/>
    <w:rsid w:val="004157A4"/>
    <w:rsid w:val="00417F7A"/>
    <w:rsid w:val="0042427C"/>
    <w:rsid w:val="00447A70"/>
    <w:rsid w:val="00463EA3"/>
    <w:rsid w:val="00470E91"/>
    <w:rsid w:val="004810AE"/>
    <w:rsid w:val="00492452"/>
    <w:rsid w:val="004A3A18"/>
    <w:rsid w:val="004A7B63"/>
    <w:rsid w:val="004C34C0"/>
    <w:rsid w:val="004D01AB"/>
    <w:rsid w:val="004D6FBD"/>
    <w:rsid w:val="004F14AF"/>
    <w:rsid w:val="005815BD"/>
    <w:rsid w:val="00597CC3"/>
    <w:rsid w:val="005A4D76"/>
    <w:rsid w:val="005A4FE6"/>
    <w:rsid w:val="005C1447"/>
    <w:rsid w:val="0060640C"/>
    <w:rsid w:val="00612550"/>
    <w:rsid w:val="0061592B"/>
    <w:rsid w:val="00647055"/>
    <w:rsid w:val="0066062D"/>
    <w:rsid w:val="00667773"/>
    <w:rsid w:val="006B0EBF"/>
    <w:rsid w:val="006E6926"/>
    <w:rsid w:val="006F3F7A"/>
    <w:rsid w:val="00707772"/>
    <w:rsid w:val="00743C92"/>
    <w:rsid w:val="007472C5"/>
    <w:rsid w:val="00764D20"/>
    <w:rsid w:val="007746C0"/>
    <w:rsid w:val="007B0EC0"/>
    <w:rsid w:val="007D79F5"/>
    <w:rsid w:val="007F06FE"/>
    <w:rsid w:val="008060C1"/>
    <w:rsid w:val="008170B6"/>
    <w:rsid w:val="00825A19"/>
    <w:rsid w:val="00826C8D"/>
    <w:rsid w:val="008336F5"/>
    <w:rsid w:val="008360E0"/>
    <w:rsid w:val="00843271"/>
    <w:rsid w:val="00856F6E"/>
    <w:rsid w:val="00884D2C"/>
    <w:rsid w:val="008E3148"/>
    <w:rsid w:val="008F4C60"/>
    <w:rsid w:val="008F704A"/>
    <w:rsid w:val="009007A1"/>
    <w:rsid w:val="009053A7"/>
    <w:rsid w:val="009372FA"/>
    <w:rsid w:val="0099578D"/>
    <w:rsid w:val="009C0089"/>
    <w:rsid w:val="009E37DE"/>
    <w:rsid w:val="00A05092"/>
    <w:rsid w:val="00A34C49"/>
    <w:rsid w:val="00A564E0"/>
    <w:rsid w:val="00A723CC"/>
    <w:rsid w:val="00AB5B9D"/>
    <w:rsid w:val="00AB5DEF"/>
    <w:rsid w:val="00AE077B"/>
    <w:rsid w:val="00AF39AC"/>
    <w:rsid w:val="00B04981"/>
    <w:rsid w:val="00B27464"/>
    <w:rsid w:val="00B44DB2"/>
    <w:rsid w:val="00BE048E"/>
    <w:rsid w:val="00BE11B1"/>
    <w:rsid w:val="00BF37C3"/>
    <w:rsid w:val="00BF42E6"/>
    <w:rsid w:val="00C00A51"/>
    <w:rsid w:val="00C17CAA"/>
    <w:rsid w:val="00C42D8A"/>
    <w:rsid w:val="00C45B0F"/>
    <w:rsid w:val="00C53624"/>
    <w:rsid w:val="00C61CC5"/>
    <w:rsid w:val="00C74D57"/>
    <w:rsid w:val="00C873A4"/>
    <w:rsid w:val="00CD4324"/>
    <w:rsid w:val="00D050A9"/>
    <w:rsid w:val="00D43201"/>
    <w:rsid w:val="00D4632D"/>
    <w:rsid w:val="00D57388"/>
    <w:rsid w:val="00D60CAC"/>
    <w:rsid w:val="00D854A7"/>
    <w:rsid w:val="00D954A5"/>
    <w:rsid w:val="00DE2713"/>
    <w:rsid w:val="00DF68ED"/>
    <w:rsid w:val="00E15A15"/>
    <w:rsid w:val="00EA425C"/>
    <w:rsid w:val="00F027B0"/>
    <w:rsid w:val="00F346CE"/>
    <w:rsid w:val="00F654B2"/>
    <w:rsid w:val="00F817FF"/>
    <w:rsid w:val="00F964EB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F9BE-742D-4CA0-8986-0C8044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Заголовок 21"/>
    <w:next w:val="Af"/>
    <w:rsid w:val="00C5362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f">
    <w:name w:val="Текстовый блок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1">
    <w:name w:val="Выделение1"/>
    <w:autoRedefine/>
    <w:rsid w:val="00C53624"/>
    <w:rPr>
      <w:rFonts w:ascii="Cambria Bold" w:eastAsia="ヒラギノ角ゴ Pro W3" w:hAnsi="Cambria Bold"/>
      <w:b w:val="0"/>
      <w:i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0%BD%D0%B0%D1%81%D1%82%D1%8B%D1%80%D1%8C_%D0%A1%D0%B2%D1%8F%D1%82%D0%BE%D0%B3%D0%BE_%D0%93%D0%B0%D0%BB%D0%BB%D0%B0" TargetMode="External"/><Relationship Id="rId13" Type="http://schemas.openxmlformats.org/officeDocument/2006/relationships/hyperlink" Target="http://ru.wikipedia.org/wiki/%D0%9B%D0%B0-%D0%A8%D0%BE-%D0%B4%D0%B5-%D0%A4%D0%BE%D0%B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2%D0%B5%D1%80%D1%80%D0%B0%D1%81%D0%BE%D0%B2%D1%8B%D0%B5_%D0%B2%D0%B8%D0%BD%D0%BE%D0%B3%D1%80%D0%B0%D0%B4%D0%BD%D0%B8%D0%BA%D0%B8_%D0%9B%D0%B0%D0%B2%D0%B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E%D0%BD%D0%B3%D1%84%D1%80%D0%B0%D1%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0%D0%BB%D1%8C%D0%BF%D1%8B" TargetMode="External"/><Relationship Id="rId10" Type="http://schemas.openxmlformats.org/officeDocument/2006/relationships/hyperlink" Target="http://ru.wikipedia.org/wiki/%D0%9A%D1%80%D0%B5%D0%BF%D0%BE%D1%81%D1%82%D0%BD%D1%8B%D0%B5_%D1%81%D0%BE%D0%BE%D1%80%D1%83%D0%B6%D0%B5%D0%BD%D0%B8%D1%8F_%D0%91%D0%B5%D0%BB%D0%BB%D0%B8%D0%BD%D1%86%D0%BE%D0%BD%D1%8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1%82%D0%B0%D1%80%D1%8B%D0%B9_%D0%B3%D0%BE%D1%80%D0%BE%D0%B4_%28%D0%91%D0%B5%D1%80%D0%BD%29" TargetMode="External"/><Relationship Id="rId14" Type="http://schemas.openxmlformats.org/officeDocument/2006/relationships/hyperlink" Target="http://ru.wikipedia.org/wiki/%D0%A1%D0%B2%D0%B0%D0%B9%D0%BD%D0%BE%D0%B5_%D0%B6%D0%B8%D0%BB%D0%B8%D1%89%D0%B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D67D-C44D-4B81-BB06-0D8064EC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2017-11-25T19:03:00Z</cp:lastPrinted>
  <dcterms:created xsi:type="dcterms:W3CDTF">2015-10-13T15:45:00Z</dcterms:created>
  <dcterms:modified xsi:type="dcterms:W3CDTF">2017-12-27T12:12:00Z</dcterms:modified>
</cp:coreProperties>
</file>